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45A1E" w14:textId="77777777" w:rsidR="009B6B0A" w:rsidRDefault="009B6B0A">
      <w:pPr>
        <w:rPr>
          <w:rFonts w:hint="eastAsia"/>
        </w:rPr>
      </w:pPr>
    </w:p>
    <w:p w14:paraId="2BA1FDB4" w14:textId="77777777" w:rsidR="002D4FB8" w:rsidRPr="002D4FB8" w:rsidRDefault="002D4FB8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＜</w:t>
      </w:r>
      <w:r w:rsidRPr="002D4FB8">
        <w:rPr>
          <w:rFonts w:ascii="HG丸ｺﾞｼｯｸM-PRO" w:eastAsia="HG丸ｺﾞｼｯｸM-PRO" w:hAnsi="HG丸ｺﾞｼｯｸM-PRO" w:hint="eastAsia"/>
        </w:rPr>
        <w:t>日時</w:t>
      </w:r>
      <w:r>
        <w:rPr>
          <w:rFonts w:ascii="HG丸ｺﾞｼｯｸM-PRO" w:eastAsia="HG丸ｺﾞｼｯｸM-PRO" w:hAnsi="HG丸ｺﾞｼｯｸM-PRO" w:hint="eastAsia"/>
        </w:rPr>
        <w:t>＞</w:t>
      </w:r>
      <w:r w:rsidRPr="002D4FB8">
        <w:rPr>
          <w:rFonts w:ascii="HG丸ｺﾞｼｯｸM-PRO" w:eastAsia="HG丸ｺﾞｼｯｸM-PRO" w:hAnsi="HG丸ｺﾞｼｯｸM-PRO" w:hint="eastAsia"/>
        </w:rPr>
        <w:t xml:space="preserve">　9月14日（土）受付９：００　講習開始９：１５〜　終了１２：００（予定）</w:t>
      </w:r>
    </w:p>
    <w:p w14:paraId="008E9CD7" w14:textId="77777777" w:rsidR="002D4FB8" w:rsidRPr="002D4FB8" w:rsidRDefault="002D4FB8">
      <w:pPr>
        <w:rPr>
          <w:rFonts w:ascii="HG丸ｺﾞｼｯｸM-PRO" w:eastAsia="HG丸ｺﾞｼｯｸM-PRO" w:hAnsi="HG丸ｺﾞｼｯｸM-PRO" w:hint="eastAsia"/>
        </w:rPr>
      </w:pPr>
    </w:p>
    <w:p w14:paraId="7A238B4A" w14:textId="77777777" w:rsidR="002D4FB8" w:rsidRPr="002D4FB8" w:rsidRDefault="002D4FB8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＜</w:t>
      </w:r>
      <w:r w:rsidRPr="002D4FB8">
        <w:rPr>
          <w:rFonts w:ascii="HG丸ｺﾞｼｯｸM-PRO" w:eastAsia="HG丸ｺﾞｼｯｸM-PRO" w:hAnsi="HG丸ｺﾞｼｯｸM-PRO" w:hint="eastAsia"/>
        </w:rPr>
        <w:t>場所</w:t>
      </w:r>
      <w:r>
        <w:rPr>
          <w:rFonts w:ascii="HG丸ｺﾞｼｯｸM-PRO" w:eastAsia="HG丸ｺﾞｼｯｸM-PRO" w:hAnsi="HG丸ｺﾞｼｯｸM-PRO" w:hint="eastAsia"/>
        </w:rPr>
        <w:t>＞</w:t>
      </w:r>
      <w:r w:rsidRPr="002D4FB8">
        <w:rPr>
          <w:rFonts w:ascii="HG丸ｺﾞｼｯｸM-PRO" w:eastAsia="HG丸ｺﾞｼｯｸM-PRO" w:hAnsi="HG丸ｺﾞｼｯｸM-PRO" w:hint="eastAsia"/>
        </w:rPr>
        <w:t xml:space="preserve">　木津川市立城山台小学校グラウンド（雨天：体育館）</w:t>
      </w:r>
    </w:p>
    <w:p w14:paraId="40A39603" w14:textId="77777777" w:rsidR="002D4FB8" w:rsidRPr="002D4FB8" w:rsidRDefault="002D4FB8">
      <w:pPr>
        <w:rPr>
          <w:rFonts w:ascii="HG丸ｺﾞｼｯｸM-PRO" w:eastAsia="HG丸ｺﾞｼｯｸM-PRO" w:hAnsi="HG丸ｺﾞｼｯｸM-PRO" w:hint="eastAsia"/>
        </w:rPr>
      </w:pPr>
    </w:p>
    <w:p w14:paraId="5EBEC755" w14:textId="77777777" w:rsidR="002D4FB8" w:rsidRDefault="002D4FB8">
      <w:pPr>
        <w:rPr>
          <w:rFonts w:ascii="HG丸ｺﾞｼｯｸM-PRO" w:eastAsia="HG丸ｺﾞｼｯｸM-PRO" w:hAnsi="HG丸ｺﾞｼｯｸM-PRO" w:hint="eastAsia"/>
          <w:color w:val="000000"/>
        </w:rPr>
      </w:pPr>
      <w:r>
        <w:rPr>
          <w:rFonts w:ascii="HG丸ｺﾞｼｯｸM-PRO" w:eastAsia="HG丸ｺﾞｼｯｸM-PRO" w:hAnsi="HG丸ｺﾞｼｯｸM-PRO" w:hint="eastAsia"/>
        </w:rPr>
        <w:t>＜</w:t>
      </w:r>
      <w:r w:rsidRPr="002D4FB8">
        <w:rPr>
          <w:rFonts w:ascii="HG丸ｺﾞｼｯｸM-PRO" w:eastAsia="HG丸ｺﾞｼｯｸM-PRO" w:hAnsi="HG丸ｺﾞｼｯｸM-PRO" w:hint="eastAsia"/>
        </w:rPr>
        <w:t>対象</w:t>
      </w:r>
      <w:r>
        <w:rPr>
          <w:rFonts w:ascii="HG丸ｺﾞｼｯｸM-PRO" w:eastAsia="HG丸ｺﾞｼｯｸM-PRO" w:hAnsi="HG丸ｺﾞｼｯｸM-PRO" w:hint="eastAsia"/>
        </w:rPr>
        <w:t>＞</w:t>
      </w:r>
      <w:r w:rsidRPr="002D4FB8">
        <w:rPr>
          <w:rFonts w:ascii="HG丸ｺﾞｼｯｸM-PRO" w:eastAsia="HG丸ｺﾞｼｯｸM-PRO" w:hAnsi="HG丸ｺﾞｼｯｸM-PRO" w:hint="eastAsia"/>
        </w:rPr>
        <w:t xml:space="preserve">　</w:t>
      </w:r>
      <w:r w:rsidRPr="002D4FB8">
        <w:rPr>
          <w:rFonts w:ascii="HG丸ｺﾞｼｯｸM-PRO" w:eastAsia="HG丸ｺﾞｼｯｸM-PRO" w:hAnsi="HG丸ｺﾞｼｯｸM-PRO" w:hint="eastAsia"/>
          <w:color w:val="000000"/>
        </w:rPr>
        <w:t>木津川市民在住・在学・在勤の小学３年生〜６年生、１８歳〜６０歳までの方</w:t>
      </w:r>
    </w:p>
    <w:p w14:paraId="57F1E457" w14:textId="77777777" w:rsidR="002D4FB8" w:rsidRDefault="002D4FB8">
      <w:pPr>
        <w:rPr>
          <w:rFonts w:ascii="HG丸ｺﾞｼｯｸM-PRO" w:eastAsia="HG丸ｺﾞｼｯｸM-PRO" w:hAnsi="HG丸ｺﾞｼｯｸM-PRO" w:hint="eastAsia"/>
          <w:color w:val="000000"/>
        </w:rPr>
      </w:pPr>
    </w:p>
    <w:p w14:paraId="75D1BCFC" w14:textId="77777777" w:rsidR="002D4FB8" w:rsidRPr="002D4FB8" w:rsidRDefault="002D4FB8">
      <w:pPr>
        <w:rPr>
          <w:rFonts w:ascii="HG丸ｺﾞｼｯｸM-PRO" w:eastAsia="HG丸ｺﾞｼｯｸM-PRO" w:hAnsi="HG丸ｺﾞｼｯｸM-PRO" w:hint="eastAsia"/>
          <w:color w:val="000000"/>
        </w:rPr>
      </w:pPr>
      <w:r>
        <w:rPr>
          <w:rFonts w:ascii="HG丸ｺﾞｼｯｸM-PRO" w:eastAsia="HG丸ｺﾞｼｯｸM-PRO" w:hAnsi="HG丸ｺﾞｼｯｸM-PRO" w:hint="eastAsia"/>
        </w:rPr>
        <w:t xml:space="preserve">＜種目＞　</w:t>
      </w:r>
      <w:r w:rsidRPr="002D4FB8">
        <w:rPr>
          <w:rFonts w:ascii="HG丸ｺﾞｼｯｸM-PRO" w:eastAsia="HG丸ｺﾞｼｯｸM-PRO" w:hAnsi="HG丸ｺﾞｼｯｸM-PRO" w:hint="eastAsia"/>
          <w:color w:val="000000"/>
        </w:rPr>
        <w:t>小学生：５０</w:t>
      </w:r>
      <w:r w:rsidRPr="002D4FB8">
        <w:rPr>
          <w:rFonts w:ascii="HG丸ｺﾞｼｯｸM-PRO" w:eastAsia="HG丸ｺﾞｼｯｸM-PRO" w:hAnsi="HG丸ｺﾞｼｯｸM-PRO" w:cs="Lucida Grande" w:hint="eastAsia"/>
          <w:color w:val="000000"/>
        </w:rPr>
        <w:t>m</w:t>
      </w:r>
      <w:r w:rsidRPr="002D4FB8">
        <w:rPr>
          <w:rFonts w:ascii="HG丸ｺﾞｼｯｸM-PRO" w:eastAsia="HG丸ｺﾞｼｯｸM-PRO" w:hAnsi="HG丸ｺﾞｼｯｸM-PRO" w:hint="eastAsia"/>
          <w:color w:val="000000"/>
        </w:rPr>
        <w:t>走と運動会で大活躍リレーの走り方</w:t>
      </w:r>
    </w:p>
    <w:p w14:paraId="0A4C1885" w14:textId="77777777" w:rsidR="002D4FB8" w:rsidRDefault="002D4FB8">
      <w:pPr>
        <w:rPr>
          <w:rFonts w:ascii="HG丸ｺﾞｼｯｸM-PRO" w:eastAsia="HG丸ｺﾞｼｯｸM-PRO" w:hAnsi="HG丸ｺﾞｼｯｸM-PRO" w:hint="eastAsia"/>
          <w:color w:val="000000"/>
        </w:rPr>
      </w:pPr>
      <w:r w:rsidRPr="002D4FB8">
        <w:rPr>
          <w:rFonts w:ascii="HG丸ｺﾞｼｯｸM-PRO" w:eastAsia="HG丸ｺﾞｼｯｸM-PRO" w:hAnsi="HG丸ｺﾞｼｯｸM-PRO" w:hint="eastAsia"/>
          <w:color w:val="000000"/>
        </w:rPr>
        <w:t xml:space="preserve">　　　</w:t>
      </w:r>
      <w:r>
        <w:rPr>
          <w:rFonts w:ascii="HG丸ｺﾞｼｯｸM-PRO" w:eastAsia="HG丸ｺﾞｼｯｸM-PRO" w:hAnsi="HG丸ｺﾞｼｯｸM-PRO" w:hint="eastAsia"/>
          <w:color w:val="000000"/>
        </w:rPr>
        <w:t xml:space="preserve">　　</w:t>
      </w:r>
      <w:r w:rsidRPr="002D4FB8">
        <w:rPr>
          <w:rFonts w:ascii="HG丸ｺﾞｼｯｸM-PRO" w:eastAsia="HG丸ｺﾞｼｯｸM-PRO" w:hAnsi="HG丸ｺﾞｼｯｸM-PRO" w:hint="eastAsia"/>
          <w:color w:val="000000"/>
        </w:rPr>
        <w:t>一般：マラソン大会に向けて／健康のためのランニング法</w:t>
      </w:r>
    </w:p>
    <w:p w14:paraId="24555B4B" w14:textId="77777777" w:rsidR="002D4FB8" w:rsidRDefault="002D4FB8">
      <w:pPr>
        <w:rPr>
          <w:rFonts w:ascii="HG丸ｺﾞｼｯｸM-PRO" w:eastAsia="HG丸ｺﾞｼｯｸM-PRO" w:hAnsi="HG丸ｺﾞｼｯｸM-PRO" w:hint="eastAsia"/>
          <w:color w:val="000000"/>
        </w:rPr>
      </w:pPr>
    </w:p>
    <w:p w14:paraId="799C0FD4" w14:textId="77777777" w:rsidR="002D4FB8" w:rsidRDefault="002D4FB8">
      <w:pPr>
        <w:rPr>
          <w:rFonts w:ascii="HG丸ｺﾞｼｯｸM-PRO" w:eastAsia="HG丸ｺﾞｼｯｸM-PRO" w:hAnsi="HG丸ｺﾞｼｯｸM-PRO" w:hint="eastAsia"/>
          <w:color w:val="000000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>＜参加費＞　１８歳以上の方：１０００円（当日徴収）</w:t>
      </w:r>
    </w:p>
    <w:p w14:paraId="73183212" w14:textId="77777777" w:rsidR="002D4FB8" w:rsidRDefault="002D4FB8">
      <w:pPr>
        <w:rPr>
          <w:rFonts w:ascii="HG丸ｺﾞｼｯｸM-PRO" w:eastAsia="HG丸ｺﾞｼｯｸM-PRO" w:hAnsi="HG丸ｺﾞｼｯｸM-PRO" w:hint="eastAsia"/>
          <w:color w:val="000000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 xml:space="preserve">　　　　　　小学生の方：５００円（当日徴収）</w:t>
      </w:r>
    </w:p>
    <w:p w14:paraId="0245D8B3" w14:textId="77777777" w:rsidR="002D4FB8" w:rsidRDefault="002D4FB8">
      <w:pPr>
        <w:rPr>
          <w:rFonts w:ascii="HG丸ｺﾞｼｯｸM-PRO" w:eastAsia="HG丸ｺﾞｼｯｸM-PRO" w:hAnsi="HG丸ｺﾞｼｯｸM-PRO" w:hint="eastAsia"/>
          <w:color w:val="000000"/>
        </w:rPr>
      </w:pPr>
    </w:p>
    <w:p w14:paraId="4C96FDC1" w14:textId="77777777" w:rsidR="002D4FB8" w:rsidRDefault="002D4FB8">
      <w:pPr>
        <w:rPr>
          <w:rFonts w:ascii="HG丸ｺﾞｼｯｸM-PRO" w:eastAsia="HG丸ｺﾞｼｯｸM-PRO" w:hAnsi="HG丸ｺﾞｼｯｸM-PRO" w:hint="eastAsia"/>
          <w:color w:val="000000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>＜申込方法＞　9月4日（水）までに、木津川市スポーツ協会事務所まで</w:t>
      </w:r>
    </w:p>
    <w:p w14:paraId="5791ADD4" w14:textId="77777777" w:rsidR="002D4FB8" w:rsidRDefault="002D4FB8">
      <w:pPr>
        <w:rPr>
          <w:rFonts w:ascii="HG丸ｺﾞｼｯｸM-PRO" w:eastAsia="HG丸ｺﾞｼｯｸM-PRO" w:hAnsi="HG丸ｺﾞｼｯｸM-PRO" w:hint="eastAsia"/>
          <w:color w:val="000000"/>
        </w:rPr>
      </w:pPr>
    </w:p>
    <w:p w14:paraId="0AC69142" w14:textId="77777777" w:rsidR="002D4FB8" w:rsidRDefault="002D4FB8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 xml:space="preserve">＜その他＞　</w:t>
      </w:r>
    </w:p>
    <w:p w14:paraId="7EBF5263" w14:textId="77777777" w:rsidR="002D4FB8" w:rsidRDefault="002D4FB8">
      <w:pPr>
        <w:rPr>
          <w:rFonts w:ascii="HG丸ｺﾞｼｯｸM-PRO" w:eastAsia="HG丸ｺﾞｼｯｸM-PRO" w:hAnsi="HG丸ｺﾞｼｯｸM-PRO" w:hint="eastAsia"/>
          <w:color w:val="000000"/>
        </w:rPr>
      </w:pPr>
      <w:r w:rsidRPr="002D4FB8">
        <w:rPr>
          <w:rFonts w:ascii="HG丸ｺﾞｼｯｸM-PRO" w:eastAsia="HG丸ｺﾞｼｯｸM-PRO" w:hAnsi="HG丸ｺﾞｼｯｸM-PRO" w:hint="eastAsia"/>
          <w:color w:val="000000"/>
        </w:rPr>
        <w:t xml:space="preserve">雨天等開催の確認は　</w:t>
      </w:r>
      <w:r w:rsidRPr="002D4FB8">
        <w:rPr>
          <w:rFonts w:ascii="HG丸ｺﾞｼｯｸM-PRO" w:eastAsia="HG丸ｺﾞｼｯｸM-PRO" w:hAnsi="HG丸ｺﾞｼｯｸM-PRO" w:cs="Lucida Grande" w:hint="eastAsia"/>
          <w:color w:val="000000"/>
        </w:rPr>
        <w:t>080-5309-4620</w:t>
      </w:r>
      <w:r w:rsidRPr="002D4FB8">
        <w:rPr>
          <w:rFonts w:ascii="HG丸ｺﾞｼｯｸM-PRO" w:eastAsia="HG丸ｺﾞｼｯｸM-PRO" w:hAnsi="HG丸ｺﾞｼｯｸM-PRO" w:hint="eastAsia"/>
          <w:color w:val="000000"/>
        </w:rPr>
        <w:t xml:space="preserve">　山口（木津川市陸上競技協会）まで。</w:t>
      </w:r>
    </w:p>
    <w:p w14:paraId="0CC88FC3" w14:textId="77777777" w:rsidR="003E3735" w:rsidRDefault="003E3735">
      <w:pPr>
        <w:rPr>
          <w:rFonts w:ascii="HG丸ｺﾞｼｯｸM-PRO" w:eastAsia="HG丸ｺﾞｼｯｸM-PRO" w:hAnsi="HG丸ｺﾞｼｯｸM-PRO" w:hint="eastAsia"/>
          <w:color w:val="000000"/>
        </w:rPr>
      </w:pPr>
      <w:bookmarkStart w:id="0" w:name="_GoBack"/>
      <w:bookmarkEnd w:id="0"/>
    </w:p>
    <w:p w14:paraId="053FDF9F" w14:textId="77777777" w:rsidR="002D4FB8" w:rsidRDefault="002D4FB8">
      <w:pPr>
        <w:rPr>
          <w:rFonts w:ascii="HG丸ｺﾞｼｯｸM-PRO" w:eastAsia="HG丸ｺﾞｼｯｸM-PRO" w:hAnsi="HG丸ｺﾞｼｯｸM-PRO" w:hint="eastAsia"/>
          <w:color w:val="000000"/>
        </w:rPr>
      </w:pPr>
    </w:p>
    <w:p w14:paraId="7E727794" w14:textId="77777777" w:rsidR="002D4FB8" w:rsidRDefault="002D4FB8" w:rsidP="002D4FB8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FD3608" wp14:editId="360EABF2">
                <wp:simplePos x="0" y="0"/>
                <wp:positionH relativeFrom="column">
                  <wp:posOffset>3429000</wp:posOffset>
                </wp:positionH>
                <wp:positionV relativeFrom="paragraph">
                  <wp:posOffset>127000</wp:posOffset>
                </wp:positionV>
                <wp:extent cx="2667000" cy="0"/>
                <wp:effectExtent l="0" t="0" r="25400" b="2540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pt,10pt" to="480pt,10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">
                <v:stroke dashstyle="dashDot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730FD" wp14:editId="1F4F3E17">
                <wp:simplePos x="0" y="0"/>
                <wp:positionH relativeFrom="column">
                  <wp:posOffset>76200</wp:posOffset>
                </wp:positionH>
                <wp:positionV relativeFrom="paragraph">
                  <wp:posOffset>127000</wp:posOffset>
                </wp:positionV>
                <wp:extent cx="2667000" cy="0"/>
                <wp:effectExtent l="0" t="0" r="25400" b="254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10pt" to="3in,10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" strokecolor="black [3213]">
                <v:stroke dashstyle="dashDot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color w:val="000000"/>
        </w:rPr>
        <w:t>切り取り</w:t>
      </w:r>
    </w:p>
    <w:p w14:paraId="0862580A" w14:textId="77777777" w:rsidR="002D4FB8" w:rsidRDefault="002D4FB8" w:rsidP="002D4FB8">
      <w:pPr>
        <w:ind w:firstLineChars="100" w:firstLine="240"/>
        <w:rPr>
          <w:rFonts w:ascii="HG丸ｺﾞｼｯｸM-PRO" w:eastAsia="HG丸ｺﾞｼｯｸM-PRO" w:hAnsi="HG丸ｺﾞｼｯｸM-PRO" w:hint="eastAsia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884"/>
        <w:gridCol w:w="7613"/>
      </w:tblGrid>
      <w:tr w:rsidR="00D84193" w:rsidRPr="00D84193" w14:paraId="0B6AA483" w14:textId="77777777" w:rsidTr="00D84193">
        <w:trPr>
          <w:trHeight w:val="946"/>
        </w:trPr>
        <w:tc>
          <w:tcPr>
            <w:tcW w:w="1884" w:type="dxa"/>
          </w:tcPr>
          <w:p w14:paraId="3FD82112" w14:textId="77777777" w:rsidR="002D4FB8" w:rsidRPr="00D84193" w:rsidRDefault="00D84193" w:rsidP="00D84193">
            <w:pPr>
              <w:spacing w:line="720" w:lineRule="auto"/>
              <w:jc w:val="left"/>
              <w:rPr>
                <w:rFonts w:ascii="HG丸ｺﾞｼｯｸM-PRO" w:eastAsia="HG丸ｺﾞｼｯｸM-PRO" w:hAnsi="HG丸ｺﾞｼｯｸM-PRO" w:hint="eastAsia"/>
                <w:sz w:val="28"/>
              </w:rPr>
            </w:pPr>
            <w:r w:rsidRPr="00D84193">
              <w:rPr>
                <w:rFonts w:ascii="HG丸ｺﾞｼｯｸM-PRO" w:eastAsia="HG丸ｺﾞｼｯｸM-PRO" w:hAnsi="HG丸ｺﾞｼｯｸM-PRO" w:hint="eastAsia"/>
                <w:sz w:val="28"/>
              </w:rPr>
              <w:t>名前／年齢</w:t>
            </w:r>
          </w:p>
        </w:tc>
        <w:tc>
          <w:tcPr>
            <w:tcW w:w="7613" w:type="dxa"/>
          </w:tcPr>
          <w:p w14:paraId="6179742C" w14:textId="77777777" w:rsidR="002D4FB8" w:rsidRPr="00D84193" w:rsidRDefault="00D84193" w:rsidP="00D84193">
            <w:pPr>
              <w:spacing w:line="720" w:lineRule="auto"/>
              <w:jc w:val="left"/>
              <w:rPr>
                <w:rFonts w:ascii="HG丸ｺﾞｼｯｸM-PRO" w:eastAsia="HG丸ｺﾞｼｯｸM-PRO" w:hAnsi="HG丸ｺﾞｼｯｸM-PRO" w:hint="eastAsia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名前（　　　　　　　　　　　　）　年齢（　　　　）歳</w:t>
            </w:r>
          </w:p>
        </w:tc>
      </w:tr>
      <w:tr w:rsidR="00D84193" w:rsidRPr="00D84193" w14:paraId="3BA56877" w14:textId="77777777" w:rsidTr="00D84193">
        <w:trPr>
          <w:trHeight w:val="973"/>
        </w:trPr>
        <w:tc>
          <w:tcPr>
            <w:tcW w:w="1884" w:type="dxa"/>
          </w:tcPr>
          <w:p w14:paraId="1535F7FB" w14:textId="77777777" w:rsidR="002D4FB8" w:rsidRPr="00D84193" w:rsidRDefault="00D84193" w:rsidP="00D84193">
            <w:pPr>
              <w:spacing w:line="720" w:lineRule="auto"/>
              <w:jc w:val="left"/>
              <w:rPr>
                <w:rFonts w:ascii="HG丸ｺﾞｼｯｸM-PRO" w:eastAsia="HG丸ｺﾞｼｯｸM-PRO" w:hAnsi="HG丸ｺﾞｼｯｸM-PRO" w:hint="eastAsia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住所</w:t>
            </w:r>
          </w:p>
        </w:tc>
        <w:tc>
          <w:tcPr>
            <w:tcW w:w="7613" w:type="dxa"/>
          </w:tcPr>
          <w:p w14:paraId="5277091C" w14:textId="77777777" w:rsidR="002D4FB8" w:rsidRPr="00D84193" w:rsidRDefault="00D84193" w:rsidP="00D84193">
            <w:pPr>
              <w:spacing w:line="720" w:lineRule="auto"/>
              <w:jc w:val="left"/>
              <w:rPr>
                <w:rFonts w:ascii="HG丸ｺﾞｼｯｸM-PRO" w:eastAsia="HG丸ｺﾞｼｯｸM-PRO" w:hAnsi="HG丸ｺﾞｼｯｸM-PRO" w:hint="eastAsia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木津川市</w:t>
            </w:r>
          </w:p>
        </w:tc>
      </w:tr>
      <w:tr w:rsidR="00D84193" w:rsidRPr="00D84193" w14:paraId="19793821" w14:textId="77777777" w:rsidTr="00D84193">
        <w:trPr>
          <w:trHeight w:val="973"/>
        </w:trPr>
        <w:tc>
          <w:tcPr>
            <w:tcW w:w="1884" w:type="dxa"/>
          </w:tcPr>
          <w:p w14:paraId="53A56948" w14:textId="77777777" w:rsidR="00D84193" w:rsidRDefault="00D84193" w:rsidP="00D84193">
            <w:pPr>
              <w:spacing w:line="720" w:lineRule="auto"/>
              <w:jc w:val="left"/>
              <w:rPr>
                <w:rFonts w:ascii="HG丸ｺﾞｼｯｸM-PRO" w:eastAsia="HG丸ｺﾞｼｯｸM-PRO" w:hAnsi="HG丸ｺﾞｼｯｸM-PRO" w:hint="eastAsia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連絡先</w:t>
            </w:r>
          </w:p>
        </w:tc>
        <w:tc>
          <w:tcPr>
            <w:tcW w:w="7613" w:type="dxa"/>
          </w:tcPr>
          <w:p w14:paraId="0BC4D703" w14:textId="77777777" w:rsidR="00D84193" w:rsidRDefault="00D84193" w:rsidP="00D84193">
            <w:pPr>
              <w:spacing w:line="720" w:lineRule="auto"/>
              <w:jc w:val="left"/>
              <w:rPr>
                <w:rFonts w:ascii="HG丸ｺﾞｼｯｸM-PRO" w:eastAsia="HG丸ｺﾞｼｯｸM-PRO" w:hAnsi="HG丸ｺﾞｼｯｸM-PRO" w:hint="eastAsia"/>
                <w:sz w:val="28"/>
              </w:rPr>
            </w:pPr>
          </w:p>
        </w:tc>
      </w:tr>
      <w:tr w:rsidR="00D84193" w:rsidRPr="00D84193" w14:paraId="47B851E2" w14:textId="77777777" w:rsidTr="00D84193">
        <w:trPr>
          <w:trHeight w:val="988"/>
        </w:trPr>
        <w:tc>
          <w:tcPr>
            <w:tcW w:w="1884" w:type="dxa"/>
          </w:tcPr>
          <w:p w14:paraId="5A6AF9A4" w14:textId="77777777" w:rsidR="002D4FB8" w:rsidRPr="00D84193" w:rsidRDefault="00D84193" w:rsidP="00D84193">
            <w:pPr>
              <w:spacing w:line="720" w:lineRule="auto"/>
              <w:jc w:val="left"/>
              <w:rPr>
                <w:rFonts w:ascii="HG丸ｺﾞｼｯｸM-PRO" w:eastAsia="HG丸ｺﾞｼｯｸM-PRO" w:hAnsi="HG丸ｺﾞｼｯｸM-PRO" w:hint="eastAsia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参加目的</w:t>
            </w:r>
          </w:p>
        </w:tc>
        <w:tc>
          <w:tcPr>
            <w:tcW w:w="7613" w:type="dxa"/>
          </w:tcPr>
          <w:p w14:paraId="54F7F67F" w14:textId="77777777" w:rsidR="002D4FB8" w:rsidRPr="00D84193" w:rsidRDefault="002D4FB8" w:rsidP="00D84193">
            <w:pPr>
              <w:spacing w:line="720" w:lineRule="auto"/>
              <w:jc w:val="left"/>
              <w:rPr>
                <w:rFonts w:ascii="HG丸ｺﾞｼｯｸM-PRO" w:eastAsia="HG丸ｺﾞｼｯｸM-PRO" w:hAnsi="HG丸ｺﾞｼｯｸM-PRO" w:hint="eastAsia"/>
                <w:sz w:val="28"/>
              </w:rPr>
            </w:pPr>
          </w:p>
        </w:tc>
      </w:tr>
    </w:tbl>
    <w:p w14:paraId="052A2C96" w14:textId="77777777" w:rsidR="002D4FB8" w:rsidRPr="002D4FB8" w:rsidRDefault="002D4FB8" w:rsidP="003E3735">
      <w:pPr>
        <w:rPr>
          <w:rFonts w:ascii="HG丸ｺﾞｼｯｸM-PRO" w:eastAsia="HG丸ｺﾞｼｯｸM-PRO" w:hAnsi="HG丸ｺﾞｼｯｸM-PRO" w:hint="eastAsia"/>
        </w:rPr>
      </w:pPr>
    </w:p>
    <w:sectPr w:rsidR="002D4FB8" w:rsidRPr="002D4FB8" w:rsidSect="002D4FB8">
      <w:headerReference w:type="default" r:id="rId8"/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F0C636" w14:textId="77777777" w:rsidR="002D4FB8" w:rsidRDefault="002D4FB8" w:rsidP="002D4FB8">
      <w:r>
        <w:separator/>
      </w:r>
    </w:p>
  </w:endnote>
  <w:endnote w:type="continuationSeparator" w:id="0">
    <w:p w14:paraId="6DF283A4" w14:textId="77777777" w:rsidR="002D4FB8" w:rsidRDefault="002D4FB8" w:rsidP="002D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0DCCA6" w14:textId="77777777" w:rsidR="002D4FB8" w:rsidRDefault="002D4FB8" w:rsidP="002D4FB8">
      <w:r>
        <w:separator/>
      </w:r>
    </w:p>
  </w:footnote>
  <w:footnote w:type="continuationSeparator" w:id="0">
    <w:p w14:paraId="2FD0E439" w14:textId="77777777" w:rsidR="002D4FB8" w:rsidRDefault="002D4FB8" w:rsidP="002D4FB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072ED" w14:textId="77777777" w:rsidR="002D4FB8" w:rsidRPr="002D4FB8" w:rsidRDefault="002D4FB8" w:rsidP="002D4FB8">
    <w:pPr>
      <w:pStyle w:val="a3"/>
      <w:jc w:val="center"/>
      <w:rPr>
        <w:rFonts w:ascii="HG丸ｺﾞｼｯｸM-PRO" w:eastAsia="HG丸ｺﾞｼｯｸM-PRO" w:hAnsi="HG丸ｺﾞｼｯｸM-PRO" w:hint="eastAsia"/>
        <w:sz w:val="44"/>
      </w:rPr>
    </w:pPr>
    <w:r w:rsidRPr="002D4FB8">
      <w:rPr>
        <w:rFonts w:ascii="HG丸ｺﾞｼｯｸM-PRO" w:eastAsia="HG丸ｺﾞｼｯｸM-PRO" w:hAnsi="HG丸ｺﾞｼｯｸM-PRO" w:hint="eastAsia"/>
        <w:sz w:val="44"/>
      </w:rPr>
      <w:t>木津川市走り方教室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FB8"/>
    <w:rsid w:val="000757AC"/>
    <w:rsid w:val="002D4FB8"/>
    <w:rsid w:val="003E3735"/>
    <w:rsid w:val="009B6B0A"/>
    <w:rsid w:val="00D8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5C1B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F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4FB8"/>
  </w:style>
  <w:style w:type="paragraph" w:styleId="a5">
    <w:name w:val="footer"/>
    <w:basedOn w:val="a"/>
    <w:link w:val="a6"/>
    <w:uiPriority w:val="99"/>
    <w:unhideWhenUsed/>
    <w:rsid w:val="002D4F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4FB8"/>
  </w:style>
  <w:style w:type="table" w:styleId="a7">
    <w:name w:val="Table Grid"/>
    <w:basedOn w:val="a1"/>
    <w:uiPriority w:val="59"/>
    <w:rsid w:val="002D4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F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4FB8"/>
  </w:style>
  <w:style w:type="paragraph" w:styleId="a5">
    <w:name w:val="footer"/>
    <w:basedOn w:val="a"/>
    <w:link w:val="a6"/>
    <w:uiPriority w:val="99"/>
    <w:unhideWhenUsed/>
    <w:rsid w:val="002D4F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4FB8"/>
  </w:style>
  <w:style w:type="table" w:styleId="a7">
    <w:name w:val="Table Grid"/>
    <w:basedOn w:val="a1"/>
    <w:uiPriority w:val="59"/>
    <w:rsid w:val="002D4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3D9415-C656-3148-8078-B9382CA29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56</Words>
  <Characters>324</Characters>
  <Application>Microsoft Macintosh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雅弘</dc:creator>
  <cp:keywords/>
  <dc:description/>
  <cp:lastModifiedBy>山口 雅弘</cp:lastModifiedBy>
  <cp:revision>2</cp:revision>
  <dcterms:created xsi:type="dcterms:W3CDTF">2024-07-31T02:11:00Z</dcterms:created>
  <dcterms:modified xsi:type="dcterms:W3CDTF">2024-07-31T02:31:00Z</dcterms:modified>
</cp:coreProperties>
</file>